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Ricci Giulia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Logopedia e ortodonzia: correlazioni funzionali e disfunzionali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