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2 - Issue 1 - March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