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Ghirelli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Dall'intelligenza alle intelligenze: approccio innovativo ai disturbi dell'apprendimento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