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Dario Grossi, Luigi Trojano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dei lobi frontali. Sindromi disesecutive e disturbi del comportamento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8815107126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