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Paillard J., Bloch V., Piéron H.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Psicofisiologia del comportamento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