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Rossana De Beni, Lerida Cisotto, Barbara Carretti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della lettura e della scrittura. L'insegnamento e la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9788879463942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