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Simonetta Maragna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L'Istituto Statale dei Sordi di Roma - Storia di una trasformazione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Kappa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